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DBD" w:rsidRPr="005D015B" w:rsidRDefault="005D015B" w:rsidP="005D015B">
      <w:pPr>
        <w:pStyle w:val="ListParagraph"/>
        <w:numPr>
          <w:ilvl w:val="0"/>
          <w:numId w:val="1"/>
        </w:numPr>
      </w:pPr>
      <w:r>
        <w:t xml:space="preserve">Se da o sursa de informatie care emite siruri de simboluri dintr-un alfabet de n simboluri echiprobabile. Transmisia are loc pe un canal simetric cu probabilitate de receptie corecta a unui simbol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.</m:t>
        </m:r>
      </m:oMath>
      <w:r>
        <w:rPr>
          <w:rFonts w:eastAsiaTheme="minorEastAsia"/>
        </w:rPr>
        <w:t>Canalul fizic are o linie bifiliara avand urmatorii parametri distribuiti: R= , C=, G=.</w:t>
      </w:r>
    </w:p>
    <w:p w:rsidR="005D015B" w:rsidRDefault="005D015B" w:rsidP="005D015B">
      <w:pPr>
        <w:pStyle w:val="ListParagraph"/>
        <w:ind w:left="1416"/>
        <w:rPr>
          <w:rFonts w:eastAsiaTheme="minorEastAsia"/>
        </w:rPr>
      </w:pPr>
      <w:r>
        <w:rPr>
          <w:rFonts w:eastAsiaTheme="minorEastAsia"/>
        </w:rPr>
        <w:t>Se cere:</w:t>
      </w:r>
    </w:p>
    <w:p w:rsidR="005D015B" w:rsidRPr="005D015B" w:rsidRDefault="005D015B" w:rsidP="005D015B">
      <w:pPr>
        <w:pStyle w:val="ListParagraph"/>
        <w:numPr>
          <w:ilvl w:val="0"/>
          <w:numId w:val="2"/>
        </w:numPr>
      </w:pPr>
      <w:r>
        <w:rPr>
          <w:rFonts w:eastAsiaTheme="minorEastAsia"/>
        </w:rPr>
        <w:t>Entropia sursei, matricea de zgomot si capacitatea canalului;</w:t>
      </w:r>
    </w:p>
    <w:p w:rsidR="005D015B" w:rsidRPr="005D015B" w:rsidRDefault="005D015B" w:rsidP="005D015B">
      <w:pPr>
        <w:pStyle w:val="ListParagraph"/>
        <w:numPr>
          <w:ilvl w:val="0"/>
          <w:numId w:val="2"/>
        </w:numPr>
      </w:pPr>
      <w:r>
        <w:rPr>
          <w:rFonts w:eastAsiaTheme="minorEastAsia"/>
        </w:rPr>
        <w:t>Valoarea pe care trebuie sa o aiba inductanta L[H/Km] pentru ca atenuarea αsa fie minima si valoarea acestei atenuari.</w:t>
      </w:r>
    </w:p>
    <w:p w:rsidR="005D015B" w:rsidRPr="005D015B" w:rsidRDefault="005D015B" w:rsidP="005D015B">
      <w:pPr>
        <w:pStyle w:val="ListParagraph"/>
        <w:numPr>
          <w:ilvl w:val="0"/>
          <w:numId w:val="2"/>
        </w:numPr>
      </w:pPr>
      <w:r>
        <w:rPr>
          <w:rFonts w:eastAsiaTheme="minorEastAsia"/>
        </w:rPr>
        <w:t>Timpul de propagare si viteza de propagare in conditiile de la punctul b;</w:t>
      </w:r>
    </w:p>
    <w:p w:rsidR="005D015B" w:rsidRPr="005D015B" w:rsidRDefault="005D015B" w:rsidP="005D015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Debitul informational daca viteza de emisie a simbolurilor sursei este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</m:sSub>
        <m:r>
          <w:rPr>
            <w:rFonts w:ascii="Cambria Math" w:eastAsiaTheme="minorEastAsia" w:hAnsi="Cambria Math"/>
          </w:rPr>
          <m:t>=.</m:t>
        </m:r>
      </m:oMath>
    </w:p>
    <w:p w:rsidR="005D015B" w:rsidRPr="005D015B" w:rsidRDefault="005D015B" w:rsidP="005D015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Banda necesara pentru ca raportul semnal/zgomot la receptie sa fie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S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Z</m:t>
                    </m:r>
                  </m:den>
                </m:f>
              </m:e>
            </m:d>
          </m:e>
          <m:sub>
            <m:r>
              <w:rPr>
                <w:rFonts w:ascii="Cambria Math" w:eastAsiaTheme="minorEastAsia" w:hAnsi="Cambria Math"/>
              </w:rPr>
              <m:t>nec</m:t>
            </m:r>
          </m:sub>
        </m:sSub>
        <m:r>
          <w:rPr>
            <w:rFonts w:ascii="Cambria Math" w:eastAsiaTheme="minorEastAsia" w:hAnsi="Cambria Math"/>
          </w:rPr>
          <m:t>=.</m:t>
        </m:r>
      </m:oMath>
    </w:p>
    <w:p w:rsidR="005D015B" w:rsidRDefault="005D015B" w:rsidP="005D015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Distanta maxima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max</m:t>
            </m:r>
          </m:sub>
        </m:sSub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</w:rPr>
        <w:t>pe care o poate avea loc transmisia</w:t>
      </w:r>
      <w:r w:rsidR="00037596">
        <w:rPr>
          <w:rFonts w:eastAsiaTheme="minorEastAsia"/>
        </w:rPr>
        <w:t xml:space="preserve"> daca zgomotul la receptie este Z[dBm]= , linia de atenuare este α[dBm/km]= si sursa emite la nivelul P[dBm]=.</w:t>
      </w:r>
    </w:p>
    <w:p w:rsidR="00037596" w:rsidRDefault="00037596" w:rsidP="00037596">
      <w:pPr>
        <w:rPr>
          <w:rFonts w:eastAsiaTheme="minorEastAsia"/>
        </w:rPr>
      </w:pPr>
      <w:r>
        <w:rPr>
          <w:rFonts w:eastAsiaTheme="minorEastAsia"/>
        </w:rPr>
        <w:t>VALORI:</w:t>
      </w:r>
      <w:r>
        <w:rPr>
          <w:rFonts w:eastAsiaTheme="minorEastAsia"/>
        </w:rPr>
        <w:tab/>
        <w:t>varianta N27</w:t>
      </w:r>
    </w:p>
    <w:p w:rsidR="00037596" w:rsidRDefault="00037596" w:rsidP="00037596">
      <w:pPr>
        <w:rPr>
          <w:rFonts w:eastAsiaTheme="minorEastAsia"/>
        </w:rPr>
      </w:pPr>
      <w:r>
        <w:rPr>
          <w:rFonts w:eastAsiaTheme="minorEastAsia"/>
        </w:rPr>
        <w:t>A=1, B=4, C=3, D=2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valori calcul: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log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0.7= -0.51</m:t>
        </m:r>
      </m:oMath>
    </w:p>
    <w:p w:rsidR="00037596" w:rsidRDefault="00037596" w:rsidP="00037596">
      <w:pPr>
        <w:rPr>
          <w:rFonts w:eastAsiaTheme="minorEastAsia"/>
        </w:rPr>
      </w:pPr>
      <w:r>
        <w:rPr>
          <w:rFonts w:eastAsiaTheme="minorEastAsia"/>
        </w:rPr>
        <w:t xml:space="preserve"> n =4,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c</m:t>
            </m:r>
          </m:sub>
        </m:sSub>
      </m:oMath>
      <w:r>
        <w:rPr>
          <w:rFonts w:eastAsiaTheme="minorEastAsia"/>
        </w:rPr>
        <w:t xml:space="preserve">=0.7 , q=0.1 ,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   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log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0.1= -3.33</m:t>
        </m:r>
      </m:oMath>
    </w:p>
    <w:p w:rsidR="00037596" w:rsidRDefault="00037596" w:rsidP="00037596">
      <w:pPr>
        <w:rPr>
          <w:rFonts w:eastAsiaTheme="minorEastAsia"/>
        </w:rPr>
      </w:pPr>
      <w:r>
        <w:rPr>
          <w:rFonts w:eastAsiaTheme="minorEastAsia"/>
        </w:rPr>
        <w:t>C[bit]=0.643 , R[</w:t>
      </w:r>
      <w:r w:rsidRPr="00037596">
        <w:rPr>
          <w:rFonts w:eastAsiaTheme="minorEastAsia"/>
          <w:highlight w:val="yellow"/>
        </w:rPr>
        <w:t>unit. mas.</w:t>
      </w:r>
      <w:r>
        <w:rPr>
          <w:rFonts w:eastAsiaTheme="minorEastAsia"/>
        </w:rPr>
        <w:t>] =20</w:t>
      </w:r>
    </w:p>
    <w:p w:rsidR="00037596" w:rsidRDefault="00037596" w:rsidP="00037596">
      <w:pPr>
        <w:rPr>
          <w:rFonts w:eastAsiaTheme="minorEastAsia"/>
        </w:rPr>
      </w:pPr>
      <w:r>
        <w:rPr>
          <w:rFonts w:eastAsiaTheme="minorEastAsia"/>
        </w:rPr>
        <w:t>C[F/</w:t>
      </w:r>
      <w:r w:rsidRPr="00037596">
        <w:rPr>
          <w:rFonts w:eastAsiaTheme="minorEastAsia"/>
          <w:highlight w:val="yellow"/>
        </w:rPr>
        <w:t>unit. Mas.]</w:t>
      </w:r>
      <w:r>
        <w:rPr>
          <w:rFonts w:eastAsiaTheme="minorEastAsia"/>
        </w:rPr>
        <w:t>=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-7</m:t>
            </m:r>
          </m:sup>
        </m:sSup>
      </m:oMath>
      <w:r>
        <w:rPr>
          <w:rFonts w:eastAsiaTheme="minorEastAsia"/>
        </w:rPr>
        <w:t xml:space="preserve"> , α=10</w:t>
      </w:r>
    </w:p>
    <w:p w:rsidR="00037596" w:rsidRPr="00037596" w:rsidRDefault="00037596" w:rsidP="00037596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s</m:t>
            </m:r>
          </m:sub>
        </m:sSub>
      </m:oMath>
      <w:r>
        <w:rPr>
          <w:rFonts w:eastAsiaTheme="minorEastAsia"/>
        </w:rPr>
        <w:t xml:space="preserve">= 1000, S/Z=15 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em</m:t>
            </m:r>
          </m:sub>
        </m:sSub>
        <m:r>
          <w:rPr>
            <w:rFonts w:ascii="Cambria Math" w:eastAsiaTheme="minorEastAsia" w:hAnsi="Cambria Math"/>
          </w:rPr>
          <m:t>=0</m:t>
        </m:r>
      </m:oMath>
      <w:r>
        <w:rPr>
          <w:rFonts w:eastAsiaTheme="minorEastAsia"/>
        </w:rPr>
        <w:t xml:space="preserve"> , Z=-40</w:t>
      </w:r>
    </w:p>
    <w:sectPr w:rsidR="00037596" w:rsidRPr="00037596" w:rsidSect="00306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E549F"/>
    <w:multiLevelType w:val="hybridMultilevel"/>
    <w:tmpl w:val="54FEE504"/>
    <w:lvl w:ilvl="0" w:tplc="B240D12E">
      <w:start w:val="1"/>
      <w:numFmt w:val="bullet"/>
      <w:lvlText w:val="-"/>
      <w:lvlJc w:val="left"/>
      <w:pPr>
        <w:ind w:left="1776" w:hanging="360"/>
      </w:pPr>
      <w:rPr>
        <w:rFonts w:ascii="Calibri" w:eastAsiaTheme="minorEastAsia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5F1D22BC"/>
    <w:multiLevelType w:val="hybridMultilevel"/>
    <w:tmpl w:val="76701C2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015B"/>
    <w:rsid w:val="00037596"/>
    <w:rsid w:val="00306984"/>
    <w:rsid w:val="003D5A76"/>
    <w:rsid w:val="003F75C6"/>
    <w:rsid w:val="005D015B"/>
    <w:rsid w:val="0083683C"/>
    <w:rsid w:val="00AD6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9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15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D015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1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169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2</cp:revision>
  <dcterms:created xsi:type="dcterms:W3CDTF">2014-06-11T06:24:00Z</dcterms:created>
  <dcterms:modified xsi:type="dcterms:W3CDTF">2014-06-11T06:44:00Z</dcterms:modified>
</cp:coreProperties>
</file>